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1F8" w:rsidRPr="00FB126E" w:rsidRDefault="005101F8" w:rsidP="005101F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5101F8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 отдела по регулированию контрактной системы в сфере закупок</w:t>
      </w:r>
    </w:p>
    <w:p w:rsidR="005101F8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«Вяземский район»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Григорьевой Евгении Николаевны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5101F8" w:rsidRPr="00345EA3" w:rsidRDefault="005101F8" w:rsidP="005101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10B01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101F8" w:rsidRDefault="005101F8" w:rsidP="005101F8">
      <w:pPr>
        <w:autoSpaceDE w:val="0"/>
        <w:autoSpaceDN w:val="0"/>
        <w:adjustRightInd w:val="0"/>
        <w:jc w:val="both"/>
      </w:pPr>
    </w:p>
    <w:p w:rsidR="005101F8" w:rsidRPr="007D3D3E" w:rsidRDefault="005101F8" w:rsidP="005101F8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559"/>
        <w:gridCol w:w="1559"/>
        <w:gridCol w:w="993"/>
        <w:gridCol w:w="1451"/>
        <w:gridCol w:w="1667"/>
        <w:gridCol w:w="1418"/>
        <w:gridCol w:w="1417"/>
        <w:gridCol w:w="1134"/>
        <w:gridCol w:w="1593"/>
      </w:tblGrid>
      <w:tr w:rsidR="005101F8" w:rsidRPr="009632EF" w:rsidTr="00926669">
        <w:trPr>
          <w:trHeight w:val="720"/>
        </w:trPr>
        <w:tc>
          <w:tcPr>
            <w:tcW w:w="2093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Лица, 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доходах,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расходах, об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имуществе и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обязательствах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имущественного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характера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которых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указываются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сведения</w:t>
            </w:r>
          </w:p>
        </w:tc>
        <w:tc>
          <w:tcPr>
            <w:tcW w:w="1559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65030">
              <w:rPr>
                <w:sz w:val="20"/>
                <w:szCs w:val="20"/>
              </w:rPr>
              <w:t>Декларирован-</w:t>
            </w:r>
            <w:proofErr w:type="spellStart"/>
            <w:r w:rsidRPr="00F65030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годовой доход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за 201</w:t>
            </w:r>
            <w:r w:rsidR="00310B01">
              <w:rPr>
                <w:sz w:val="20"/>
                <w:szCs w:val="20"/>
              </w:rPr>
              <w:t>8</w:t>
            </w:r>
            <w:r w:rsidRPr="00F65030">
              <w:rPr>
                <w:sz w:val="20"/>
                <w:szCs w:val="20"/>
              </w:rPr>
              <w:t xml:space="preserve"> год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(руб.)</w:t>
            </w:r>
          </w:p>
        </w:tc>
        <w:tc>
          <w:tcPr>
            <w:tcW w:w="4003" w:type="dxa"/>
            <w:gridSpan w:val="3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F65030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Иное имущество/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Перечень объектов недвижимого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имущества, находящихся 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пользовании</w:t>
            </w:r>
          </w:p>
        </w:tc>
      </w:tr>
      <w:tr w:rsidR="005101F8" w:rsidRPr="007D3D3E" w:rsidTr="00926669">
        <w:trPr>
          <w:trHeight w:val="1080"/>
        </w:trPr>
        <w:tc>
          <w:tcPr>
            <w:tcW w:w="2093" w:type="dxa"/>
            <w:vMerge/>
          </w:tcPr>
          <w:p w:rsidR="005101F8" w:rsidRPr="007D3D3E" w:rsidRDefault="005101F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5101F8" w:rsidRPr="007D3D3E" w:rsidRDefault="005101F8" w:rsidP="0092666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вид объектов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площадь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(кв. м)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страна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вид объектов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площадь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страна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65030">
              <w:rPr>
                <w:sz w:val="20"/>
                <w:szCs w:val="20"/>
              </w:rPr>
              <w:t>расположения</w:t>
            </w:r>
          </w:p>
        </w:tc>
      </w:tr>
      <w:tr w:rsidR="005101F8" w:rsidRPr="009632EF" w:rsidTr="00926669">
        <w:trPr>
          <w:trHeight w:val="133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4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65030">
              <w:rPr>
                <w:sz w:val="16"/>
                <w:szCs w:val="16"/>
              </w:rPr>
              <w:t>10</w:t>
            </w: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Григорьева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 xml:space="preserve">Евгения 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Николаевна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101F8" w:rsidRPr="00F65030" w:rsidRDefault="00310B0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291580,74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59" w:type="dxa"/>
          </w:tcPr>
          <w:p w:rsidR="005101F8" w:rsidRPr="00F65030" w:rsidRDefault="00310B01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71463,61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Автомобиль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легковой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10B01" w:rsidRDefault="00310B01" w:rsidP="00310B0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ХЕНДЭ</w:t>
            </w:r>
            <w:r w:rsidR="00C364F3">
              <w:rPr>
                <w:sz w:val="18"/>
                <w:szCs w:val="18"/>
              </w:rPr>
              <w:t xml:space="preserve"> </w:t>
            </w:r>
          </w:p>
          <w:p w:rsidR="005101F8" w:rsidRPr="00310B01" w:rsidRDefault="005101F8" w:rsidP="00310B0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F65030">
              <w:rPr>
                <w:sz w:val="18"/>
                <w:szCs w:val="18"/>
                <w:lang w:val="en-US"/>
              </w:rPr>
              <w:t>S</w:t>
            </w:r>
            <w:r w:rsidR="00310B01">
              <w:rPr>
                <w:sz w:val="18"/>
                <w:szCs w:val="18"/>
                <w:lang w:val="en-US"/>
              </w:rPr>
              <w:t>OLARIS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5101F8" w:rsidRPr="007D3D3E" w:rsidTr="00926669">
        <w:trPr>
          <w:trHeight w:val="900"/>
        </w:trPr>
        <w:tc>
          <w:tcPr>
            <w:tcW w:w="20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65030">
              <w:rPr>
                <w:b/>
                <w:i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9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51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39,8</w:t>
            </w:r>
          </w:p>
        </w:tc>
        <w:tc>
          <w:tcPr>
            <w:tcW w:w="1593" w:type="dxa"/>
          </w:tcPr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65030">
              <w:rPr>
                <w:sz w:val="18"/>
                <w:szCs w:val="18"/>
              </w:rPr>
              <w:t>Россия</w:t>
            </w: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101F8" w:rsidRPr="00F65030" w:rsidRDefault="005101F8" w:rsidP="009266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</w:tr>
    </w:tbl>
    <w:p w:rsidR="005101F8" w:rsidRDefault="005101F8" w:rsidP="005101F8"/>
    <w:p w:rsidR="005101F8" w:rsidRDefault="005101F8" w:rsidP="005101F8"/>
    <w:p w:rsidR="00B91378" w:rsidRDefault="00B91378"/>
    <w:sectPr w:rsidR="00B91378" w:rsidSect="005101F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1F8"/>
    <w:rsid w:val="002328E3"/>
    <w:rsid w:val="002359B6"/>
    <w:rsid w:val="00310B01"/>
    <w:rsid w:val="005101F8"/>
    <w:rsid w:val="00B91378"/>
    <w:rsid w:val="00C3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B762D"/>
  <w15:chartTrackingRefBased/>
  <w15:docId w15:val="{C7CF3D49-BB62-4899-891A-7D8A431F2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1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01F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2019-05-21T07:54:00Z</dcterms:created>
  <dcterms:modified xsi:type="dcterms:W3CDTF">2019-05-21T07:54:00Z</dcterms:modified>
</cp:coreProperties>
</file>